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67724" w14:textId="22E08998" w:rsidR="006646EB" w:rsidRPr="00FA5698" w:rsidRDefault="00047FB3" w:rsidP="00BF68C7">
      <w:pPr>
        <w:spacing w:after="0" w:line="240" w:lineRule="auto"/>
        <w:jc w:val="center"/>
        <w:rPr>
          <w:b/>
          <w:sz w:val="28"/>
          <w:szCs w:val="28"/>
        </w:rPr>
      </w:pPr>
      <w:r w:rsidRPr="00FA5698">
        <w:rPr>
          <w:b/>
          <w:sz w:val="28"/>
          <w:szCs w:val="28"/>
        </w:rPr>
        <w:t>201</w:t>
      </w:r>
      <w:r w:rsidR="0075646C">
        <w:rPr>
          <w:b/>
          <w:sz w:val="28"/>
          <w:szCs w:val="28"/>
        </w:rPr>
        <w:t>9</w:t>
      </w:r>
      <w:r w:rsidR="00FA5698" w:rsidRPr="00FA5698">
        <w:rPr>
          <w:b/>
          <w:sz w:val="28"/>
          <w:szCs w:val="28"/>
        </w:rPr>
        <w:t xml:space="preserve"> </w:t>
      </w:r>
      <w:r w:rsidRPr="00FA5698">
        <w:rPr>
          <w:b/>
          <w:sz w:val="28"/>
          <w:szCs w:val="28"/>
        </w:rPr>
        <w:t xml:space="preserve">BOWDON DUCK FEST ART SHOW </w:t>
      </w:r>
      <w:r w:rsidR="00E123FD" w:rsidRPr="00FA5698">
        <w:rPr>
          <w:b/>
          <w:sz w:val="28"/>
          <w:szCs w:val="28"/>
        </w:rPr>
        <w:t>RULES</w:t>
      </w:r>
    </w:p>
    <w:p w14:paraId="60B59471" w14:textId="5EA2BC47" w:rsidR="00E123FD" w:rsidRPr="00BF68C7" w:rsidRDefault="00E123FD" w:rsidP="00BF68C7">
      <w:pPr>
        <w:spacing w:after="0" w:line="240" w:lineRule="auto"/>
        <w:jc w:val="center"/>
        <w:rPr>
          <w:b/>
          <w:sz w:val="24"/>
          <w:szCs w:val="24"/>
        </w:rPr>
      </w:pPr>
      <w:r w:rsidRPr="00BF68C7">
        <w:rPr>
          <w:b/>
          <w:sz w:val="24"/>
          <w:szCs w:val="24"/>
        </w:rPr>
        <w:t xml:space="preserve">OCTOBER </w:t>
      </w:r>
      <w:r w:rsidR="002845BB" w:rsidRPr="00BF68C7">
        <w:rPr>
          <w:b/>
          <w:sz w:val="24"/>
          <w:szCs w:val="24"/>
        </w:rPr>
        <w:t>1</w:t>
      </w:r>
      <w:r w:rsidR="0075646C">
        <w:rPr>
          <w:b/>
          <w:sz w:val="24"/>
          <w:szCs w:val="24"/>
        </w:rPr>
        <w:t>1</w:t>
      </w:r>
      <w:r w:rsidRPr="00BF68C7">
        <w:rPr>
          <w:b/>
          <w:sz w:val="24"/>
          <w:szCs w:val="24"/>
        </w:rPr>
        <w:t xml:space="preserve"> AND </w:t>
      </w:r>
      <w:r w:rsidR="002845BB" w:rsidRPr="00BF68C7">
        <w:rPr>
          <w:b/>
          <w:sz w:val="24"/>
          <w:szCs w:val="24"/>
        </w:rPr>
        <w:t>1</w:t>
      </w:r>
      <w:r w:rsidR="0075646C">
        <w:rPr>
          <w:b/>
          <w:sz w:val="24"/>
          <w:szCs w:val="24"/>
        </w:rPr>
        <w:t>2</w:t>
      </w:r>
      <w:r w:rsidRPr="00BF68C7">
        <w:rPr>
          <w:b/>
          <w:sz w:val="24"/>
          <w:szCs w:val="24"/>
        </w:rPr>
        <w:t>, 20</w:t>
      </w:r>
      <w:r w:rsidR="00475A5E" w:rsidRPr="00BF68C7">
        <w:rPr>
          <w:b/>
          <w:sz w:val="24"/>
          <w:szCs w:val="24"/>
        </w:rPr>
        <w:t>1</w:t>
      </w:r>
      <w:r w:rsidR="0075646C">
        <w:rPr>
          <w:b/>
          <w:sz w:val="24"/>
          <w:szCs w:val="24"/>
        </w:rPr>
        <w:t>9</w:t>
      </w:r>
    </w:p>
    <w:p w14:paraId="310C9043" w14:textId="77777777" w:rsidR="00E123FD" w:rsidRDefault="00E123FD" w:rsidP="00E123FD">
      <w:pPr>
        <w:spacing w:after="0"/>
        <w:jc w:val="center"/>
        <w:rPr>
          <w:sz w:val="24"/>
          <w:szCs w:val="24"/>
        </w:rPr>
      </w:pPr>
      <w:r w:rsidRPr="006A6F8F">
        <w:rPr>
          <w:sz w:val="24"/>
          <w:szCs w:val="24"/>
        </w:rPr>
        <w:t xml:space="preserve">BOWDON </w:t>
      </w:r>
      <w:r w:rsidR="00BA2EB7">
        <w:rPr>
          <w:sz w:val="24"/>
          <w:szCs w:val="24"/>
        </w:rPr>
        <w:t>SCHOOL</w:t>
      </w:r>
      <w:r w:rsidR="00C308BC">
        <w:rPr>
          <w:sz w:val="24"/>
          <w:szCs w:val="24"/>
        </w:rPr>
        <w:t xml:space="preserve">, </w:t>
      </w:r>
      <w:r w:rsidRPr="006A6F8F">
        <w:rPr>
          <w:sz w:val="24"/>
          <w:szCs w:val="24"/>
        </w:rPr>
        <w:t>BOWDON, NORTH DAKOTA</w:t>
      </w:r>
    </w:p>
    <w:p w14:paraId="4A0732AE" w14:textId="77777777" w:rsidR="006A6F8F" w:rsidRPr="00614DB4" w:rsidRDefault="006A6F8F" w:rsidP="00E123FD">
      <w:pPr>
        <w:spacing w:after="0"/>
        <w:jc w:val="center"/>
        <w:rPr>
          <w:sz w:val="10"/>
          <w:szCs w:val="10"/>
        </w:rPr>
      </w:pPr>
    </w:p>
    <w:p w14:paraId="11301CF9" w14:textId="0A0699D0" w:rsidR="00E123FD" w:rsidRPr="00FA5698" w:rsidRDefault="00E123FD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>Artists may enter</w:t>
      </w:r>
      <w:r w:rsidR="001C673D" w:rsidRPr="00FA5698">
        <w:rPr>
          <w:sz w:val="20"/>
          <w:szCs w:val="20"/>
        </w:rPr>
        <w:t xml:space="preserve"> any age of work, any subject of work, </w:t>
      </w:r>
      <w:r w:rsidR="00BA2EB7" w:rsidRPr="00FA5698">
        <w:rPr>
          <w:sz w:val="20"/>
          <w:szCs w:val="20"/>
        </w:rPr>
        <w:t>up to (5)</w:t>
      </w:r>
      <w:r w:rsidR="001C673D" w:rsidRPr="00FA5698">
        <w:rPr>
          <w:sz w:val="20"/>
          <w:szCs w:val="20"/>
        </w:rPr>
        <w:t xml:space="preserve"> works</w:t>
      </w:r>
      <w:r w:rsidRPr="00FA5698">
        <w:rPr>
          <w:sz w:val="20"/>
          <w:szCs w:val="20"/>
        </w:rPr>
        <w:t>. Entry forms must be</w:t>
      </w:r>
      <w:r w:rsidR="005E37F6" w:rsidRPr="00FA5698">
        <w:rPr>
          <w:sz w:val="20"/>
          <w:szCs w:val="20"/>
        </w:rPr>
        <w:t xml:space="preserve"> </w:t>
      </w:r>
      <w:r w:rsidR="00FA5698" w:rsidRPr="00FA5698">
        <w:rPr>
          <w:sz w:val="20"/>
          <w:szCs w:val="20"/>
        </w:rPr>
        <w:t>received</w:t>
      </w:r>
      <w:r w:rsidR="005E37F6" w:rsidRPr="00FA5698">
        <w:rPr>
          <w:sz w:val="20"/>
          <w:szCs w:val="20"/>
        </w:rPr>
        <w:t xml:space="preserve"> by</w:t>
      </w:r>
      <w:r w:rsidRPr="00FA5698">
        <w:rPr>
          <w:sz w:val="20"/>
          <w:szCs w:val="20"/>
        </w:rPr>
        <w:t xml:space="preserve"> </w:t>
      </w:r>
      <w:r w:rsidR="0075646C">
        <w:rPr>
          <w:sz w:val="20"/>
          <w:szCs w:val="20"/>
        </w:rPr>
        <w:t>October 9</w:t>
      </w:r>
      <w:r w:rsidRPr="00FA5698">
        <w:rPr>
          <w:sz w:val="20"/>
          <w:szCs w:val="20"/>
        </w:rPr>
        <w:t>, 20</w:t>
      </w:r>
      <w:r w:rsidR="00475A5E" w:rsidRPr="00FA5698">
        <w:rPr>
          <w:sz w:val="20"/>
          <w:szCs w:val="20"/>
        </w:rPr>
        <w:t>1</w:t>
      </w:r>
      <w:r w:rsidR="0075646C">
        <w:rPr>
          <w:sz w:val="20"/>
          <w:szCs w:val="20"/>
        </w:rPr>
        <w:t>9</w:t>
      </w:r>
      <w:r w:rsidR="005E37F6" w:rsidRPr="00FA5698">
        <w:rPr>
          <w:sz w:val="20"/>
          <w:szCs w:val="20"/>
        </w:rPr>
        <w:t>.</w:t>
      </w:r>
      <w:r w:rsidR="00BA2EB7" w:rsidRPr="00FA5698">
        <w:rPr>
          <w:sz w:val="20"/>
          <w:szCs w:val="20"/>
        </w:rPr>
        <w:t xml:space="preserve"> $5</w:t>
      </w:r>
      <w:r w:rsidRPr="00FA5698">
        <w:rPr>
          <w:sz w:val="20"/>
          <w:szCs w:val="20"/>
        </w:rPr>
        <w:t xml:space="preserve">.00 per regular sized piece </w:t>
      </w:r>
      <w:r w:rsidR="005E37F6" w:rsidRPr="00FA5698">
        <w:rPr>
          <w:sz w:val="20"/>
          <w:szCs w:val="20"/>
        </w:rPr>
        <w:t>or series</w:t>
      </w:r>
      <w:r w:rsidR="00FA5698" w:rsidRPr="00FA5698">
        <w:rPr>
          <w:sz w:val="20"/>
          <w:szCs w:val="20"/>
        </w:rPr>
        <w:t xml:space="preserve">.  </w:t>
      </w:r>
      <w:r w:rsidR="005E37F6" w:rsidRPr="00FA5698">
        <w:rPr>
          <w:sz w:val="20"/>
          <w:szCs w:val="20"/>
        </w:rPr>
        <w:t>F</w:t>
      </w:r>
      <w:r w:rsidRPr="00FA5698">
        <w:rPr>
          <w:sz w:val="20"/>
          <w:szCs w:val="20"/>
        </w:rPr>
        <w:t>ee must accompany the entry form</w:t>
      </w:r>
      <w:r w:rsidR="00FA5698" w:rsidRPr="00FA5698">
        <w:rPr>
          <w:sz w:val="20"/>
          <w:szCs w:val="20"/>
        </w:rPr>
        <w:t>, if fee is paid and artwork not submitted- no refund will be issued</w:t>
      </w:r>
      <w:r w:rsidRPr="00FA5698">
        <w:rPr>
          <w:sz w:val="20"/>
          <w:szCs w:val="20"/>
        </w:rPr>
        <w:t>.</w:t>
      </w:r>
      <w:r w:rsidR="001C673D" w:rsidRPr="00FA5698">
        <w:rPr>
          <w:sz w:val="20"/>
          <w:szCs w:val="20"/>
        </w:rPr>
        <w:t xml:space="preserve"> </w:t>
      </w:r>
      <w:r w:rsidR="005E37F6" w:rsidRPr="00FA5698">
        <w:rPr>
          <w:sz w:val="20"/>
          <w:szCs w:val="20"/>
        </w:rPr>
        <w:t xml:space="preserve">Late entries will </w:t>
      </w:r>
      <w:r w:rsidR="00BA2EB7" w:rsidRPr="00FA5698">
        <w:rPr>
          <w:sz w:val="20"/>
          <w:szCs w:val="20"/>
        </w:rPr>
        <w:t>not be accepted</w:t>
      </w:r>
      <w:r w:rsidR="005E37F6" w:rsidRPr="00FA5698">
        <w:rPr>
          <w:sz w:val="20"/>
          <w:szCs w:val="20"/>
        </w:rPr>
        <w:t xml:space="preserve">. Without payment entries will not be displayed. </w:t>
      </w:r>
      <w:r w:rsidR="001C673D" w:rsidRPr="00FA5698">
        <w:rPr>
          <w:sz w:val="20"/>
          <w:szCs w:val="20"/>
        </w:rPr>
        <w:t xml:space="preserve">Make checks payable to Bowdon Duck Fest Art Show. </w:t>
      </w:r>
    </w:p>
    <w:p w14:paraId="7DD4352D" w14:textId="77777777" w:rsidR="00984B2A" w:rsidRPr="00FA5698" w:rsidRDefault="00984B2A" w:rsidP="00984B2A">
      <w:pPr>
        <w:pStyle w:val="ListParagraph"/>
        <w:spacing w:after="0"/>
        <w:rPr>
          <w:sz w:val="20"/>
          <w:szCs w:val="20"/>
        </w:rPr>
      </w:pPr>
    </w:p>
    <w:p w14:paraId="5108EC71" w14:textId="77777777" w:rsidR="00E123FD" w:rsidRPr="00FA5698" w:rsidRDefault="00E123FD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>Each piece must be signed, original work. No unsigned work will be accepted.</w:t>
      </w:r>
      <w:r w:rsidR="00FA5698" w:rsidRPr="00FA5698">
        <w:rPr>
          <w:sz w:val="20"/>
          <w:szCs w:val="20"/>
        </w:rPr>
        <w:t xml:space="preserve">  Previous entries may not be re-submitted.</w:t>
      </w:r>
    </w:p>
    <w:p w14:paraId="5E6396DF" w14:textId="77777777" w:rsidR="00984B2A" w:rsidRPr="00FA5698" w:rsidRDefault="00984B2A" w:rsidP="00984B2A">
      <w:pPr>
        <w:pStyle w:val="ListParagraph"/>
        <w:spacing w:after="0"/>
        <w:rPr>
          <w:sz w:val="20"/>
          <w:szCs w:val="20"/>
        </w:rPr>
      </w:pPr>
    </w:p>
    <w:p w14:paraId="2D9FD177" w14:textId="77777777" w:rsidR="00E123FD" w:rsidRPr="00FA5698" w:rsidRDefault="00E123FD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>All work needs to be display-ready. We prefer wire hanging, but a</w:t>
      </w:r>
      <w:r w:rsidR="005E37F6" w:rsidRPr="00FA5698">
        <w:rPr>
          <w:sz w:val="20"/>
          <w:szCs w:val="20"/>
        </w:rPr>
        <w:t>ll</w:t>
      </w:r>
      <w:r w:rsidRPr="00FA5698">
        <w:rPr>
          <w:sz w:val="20"/>
          <w:szCs w:val="20"/>
        </w:rPr>
        <w:t xml:space="preserve"> hangers must be secure. If displaying an unusual piece, please p</w:t>
      </w:r>
      <w:r w:rsidR="00FA5698" w:rsidRPr="00FA5698">
        <w:rPr>
          <w:sz w:val="20"/>
          <w:szCs w:val="20"/>
        </w:rPr>
        <w:t xml:space="preserve">rovide your own easel or stand.  </w:t>
      </w:r>
      <w:r w:rsidR="00614DB4" w:rsidRPr="00FA5698">
        <w:rPr>
          <w:sz w:val="20"/>
          <w:szCs w:val="20"/>
        </w:rPr>
        <w:t>A</w:t>
      </w:r>
      <w:r w:rsidRPr="00FA5698">
        <w:rPr>
          <w:sz w:val="20"/>
          <w:szCs w:val="20"/>
        </w:rPr>
        <w:t>rtwork must be able to fit through a 36” doorway.</w:t>
      </w:r>
      <w:r w:rsidR="00FA5698" w:rsidRPr="00FA5698">
        <w:rPr>
          <w:sz w:val="20"/>
          <w:szCs w:val="20"/>
        </w:rPr>
        <w:t xml:space="preserve">  If pieces cannot be displayed, there will not be a refund issued.</w:t>
      </w:r>
    </w:p>
    <w:p w14:paraId="67337DA6" w14:textId="77777777" w:rsidR="00984B2A" w:rsidRPr="00FA5698" w:rsidRDefault="00984B2A" w:rsidP="00984B2A">
      <w:pPr>
        <w:pStyle w:val="ListParagraph"/>
        <w:spacing w:after="0"/>
        <w:rPr>
          <w:sz w:val="20"/>
          <w:szCs w:val="20"/>
        </w:rPr>
      </w:pPr>
    </w:p>
    <w:p w14:paraId="3D6824B8" w14:textId="77777777" w:rsidR="00E123FD" w:rsidRPr="00FA5698" w:rsidRDefault="00E123FD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>To be considered as a series, pieces must be variations of the same subject, media and coloration. Size must be similar or in a congruent configuration, with matting and framing the same.</w:t>
      </w:r>
      <w:r w:rsidR="005E37F6" w:rsidRPr="00FA5698">
        <w:rPr>
          <w:sz w:val="20"/>
          <w:szCs w:val="20"/>
        </w:rPr>
        <w:t xml:space="preserve"> </w:t>
      </w:r>
    </w:p>
    <w:p w14:paraId="5F557165" w14:textId="77777777" w:rsidR="00984B2A" w:rsidRPr="00FA5698" w:rsidRDefault="00984B2A" w:rsidP="00984B2A">
      <w:pPr>
        <w:pStyle w:val="ListParagraph"/>
        <w:spacing w:after="0"/>
        <w:rPr>
          <w:sz w:val="20"/>
          <w:szCs w:val="20"/>
        </w:rPr>
      </w:pPr>
    </w:p>
    <w:p w14:paraId="6BEC25A0" w14:textId="77777777" w:rsidR="00884F47" w:rsidRPr="00FA5698" w:rsidRDefault="00884F47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 xml:space="preserve">All work must be identified with the </w:t>
      </w:r>
      <w:r w:rsidR="00C308BC" w:rsidRPr="00FA5698">
        <w:rPr>
          <w:sz w:val="20"/>
          <w:szCs w:val="20"/>
        </w:rPr>
        <w:t xml:space="preserve">name of the artist, </w:t>
      </w:r>
      <w:r w:rsidRPr="00FA5698">
        <w:rPr>
          <w:sz w:val="20"/>
          <w:szCs w:val="20"/>
        </w:rPr>
        <w:t xml:space="preserve">title, </w:t>
      </w:r>
      <w:r w:rsidR="00C308BC" w:rsidRPr="00FA5698">
        <w:rPr>
          <w:sz w:val="20"/>
          <w:szCs w:val="20"/>
        </w:rPr>
        <w:t>and medium/ material it’s made of</w:t>
      </w:r>
      <w:r w:rsidRPr="00FA5698">
        <w:rPr>
          <w:sz w:val="20"/>
          <w:szCs w:val="20"/>
        </w:rPr>
        <w:t>.</w:t>
      </w:r>
    </w:p>
    <w:p w14:paraId="5D6C6794" w14:textId="77777777" w:rsidR="00984B2A" w:rsidRPr="00FA5698" w:rsidRDefault="00984B2A" w:rsidP="00984B2A">
      <w:pPr>
        <w:pStyle w:val="ListParagraph"/>
        <w:spacing w:after="0"/>
        <w:rPr>
          <w:sz w:val="20"/>
          <w:szCs w:val="20"/>
        </w:rPr>
      </w:pPr>
    </w:p>
    <w:p w14:paraId="22CE8DBB" w14:textId="77777777" w:rsidR="00884F47" w:rsidRPr="00FA5698" w:rsidRDefault="00884F47" w:rsidP="00984B2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A5698">
        <w:rPr>
          <w:sz w:val="20"/>
          <w:szCs w:val="20"/>
        </w:rPr>
        <w:t xml:space="preserve">Designate either the purchase price or NFS (not for sale) for each piece. The committee will act as brokers; collecting </w:t>
      </w:r>
      <w:bookmarkStart w:id="0" w:name="_GoBack"/>
      <w:r w:rsidRPr="00FA5698">
        <w:rPr>
          <w:sz w:val="20"/>
          <w:szCs w:val="20"/>
        </w:rPr>
        <w:t xml:space="preserve">payment for pieces sold during the show with NO commission charged to the artist. However, purchased work will </w:t>
      </w:r>
      <w:bookmarkEnd w:id="0"/>
      <w:r w:rsidRPr="00FA5698">
        <w:rPr>
          <w:sz w:val="20"/>
          <w:szCs w:val="20"/>
        </w:rPr>
        <w:t xml:space="preserve">not be allowed to be removed from the show until </w:t>
      </w:r>
      <w:r w:rsidR="00FA5698" w:rsidRPr="00FA5698">
        <w:rPr>
          <w:sz w:val="20"/>
          <w:szCs w:val="20"/>
        </w:rPr>
        <w:t>checkout</w:t>
      </w:r>
      <w:r w:rsidRPr="00FA5698">
        <w:rPr>
          <w:sz w:val="20"/>
          <w:szCs w:val="20"/>
        </w:rPr>
        <w:t xml:space="preserve"> time. Distribution of purchase funds will be made to the artists at </w:t>
      </w:r>
      <w:r w:rsidR="00FA5698" w:rsidRPr="00FA5698">
        <w:rPr>
          <w:sz w:val="20"/>
          <w:szCs w:val="20"/>
        </w:rPr>
        <w:t>checkout</w:t>
      </w:r>
      <w:r w:rsidRPr="00FA5698">
        <w:rPr>
          <w:sz w:val="20"/>
          <w:szCs w:val="20"/>
        </w:rPr>
        <w:t>.</w:t>
      </w:r>
    </w:p>
    <w:p w14:paraId="6920072A" w14:textId="77777777" w:rsidR="00BF68C7" w:rsidRPr="00FA5698" w:rsidRDefault="00BF68C7" w:rsidP="00BF68C7">
      <w:pPr>
        <w:pStyle w:val="ListParagraph"/>
        <w:spacing w:after="0"/>
        <w:rPr>
          <w:sz w:val="20"/>
          <w:szCs w:val="20"/>
        </w:rPr>
      </w:pPr>
    </w:p>
    <w:p w14:paraId="0CBFB3FF" w14:textId="77777777" w:rsidR="00984B2A" w:rsidRPr="00FA5698" w:rsidRDefault="00984B2A" w:rsidP="00984B2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A5698">
        <w:rPr>
          <w:b/>
          <w:sz w:val="20"/>
          <w:szCs w:val="20"/>
        </w:rPr>
        <w:t>DELIVERY OPTIONS:</w:t>
      </w:r>
    </w:p>
    <w:p w14:paraId="3168FA08" w14:textId="52926254" w:rsidR="00984B2A" w:rsidRPr="00FA5698" w:rsidRDefault="00984B2A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 xml:space="preserve">Artwork drop-off is available </w:t>
      </w:r>
      <w:r w:rsidR="0075646C">
        <w:rPr>
          <w:sz w:val="20"/>
          <w:szCs w:val="20"/>
        </w:rPr>
        <w:t>at the Bowdon School, October 4-9, 2019</w:t>
      </w:r>
      <w:r w:rsidRPr="00FA5698">
        <w:rPr>
          <w:sz w:val="20"/>
          <w:szCs w:val="20"/>
        </w:rPr>
        <w:t xml:space="preserve">. </w:t>
      </w:r>
    </w:p>
    <w:p w14:paraId="234CC7D2" w14:textId="648B0AB6" w:rsidR="00984B2A" w:rsidRPr="00FA5698" w:rsidRDefault="00984B2A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All artwo</w:t>
      </w:r>
      <w:r w:rsidR="00FA5698" w:rsidRPr="00FA5698">
        <w:rPr>
          <w:sz w:val="20"/>
          <w:szCs w:val="20"/>
        </w:rPr>
        <w:t>r</w:t>
      </w:r>
      <w:r w:rsidR="0075646C">
        <w:rPr>
          <w:sz w:val="20"/>
          <w:szCs w:val="20"/>
        </w:rPr>
        <w:t xml:space="preserve">k must be received by October 9 </w:t>
      </w:r>
      <w:r w:rsidRPr="00FA5698">
        <w:rPr>
          <w:sz w:val="20"/>
          <w:szCs w:val="20"/>
        </w:rPr>
        <w:t>at 9:00 pm.</w:t>
      </w:r>
    </w:p>
    <w:p w14:paraId="539A7EA2" w14:textId="7D304B8C" w:rsidR="00984B2A" w:rsidRPr="00FA5698" w:rsidRDefault="0075646C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Setup will be Wed., October 9</w:t>
      </w:r>
      <w:r w:rsidR="00984B2A" w:rsidRPr="00FA5698">
        <w:rPr>
          <w:sz w:val="20"/>
          <w:szCs w:val="20"/>
        </w:rPr>
        <w:t>, from 3:00 pm – 9:00 pm at Bowdon School.</w:t>
      </w:r>
    </w:p>
    <w:p w14:paraId="68F8E14B" w14:textId="6A9CB66B" w:rsidR="00BF68C7" w:rsidRPr="00FA5698" w:rsidRDefault="00984B2A" w:rsidP="00FA569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Artwork can be submitted via postage, but must be received by Octo</w:t>
      </w:r>
      <w:r w:rsidR="0075646C">
        <w:rPr>
          <w:sz w:val="20"/>
          <w:szCs w:val="20"/>
        </w:rPr>
        <w:t>ber 9</w:t>
      </w:r>
      <w:r w:rsidRPr="00FA5698">
        <w:rPr>
          <w:sz w:val="20"/>
          <w:szCs w:val="20"/>
        </w:rPr>
        <w:t>. Contact the Art Show Committee for details on mailing and return postage assistance.</w:t>
      </w:r>
    </w:p>
    <w:p w14:paraId="2EE7EF49" w14:textId="7477FB56" w:rsidR="00FA5698" w:rsidRPr="00FA5698" w:rsidRDefault="00FA5698" w:rsidP="00FA5698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 xml:space="preserve">Artwork may be dropped off at Bismarck State College, LEA Hall from 8-3, on Tues., Oct. </w:t>
      </w:r>
      <w:r w:rsidR="0075646C">
        <w:rPr>
          <w:sz w:val="20"/>
          <w:szCs w:val="20"/>
        </w:rPr>
        <w:t>8</w:t>
      </w:r>
      <w:r w:rsidRPr="00FA5698">
        <w:rPr>
          <w:sz w:val="20"/>
          <w:szCs w:val="20"/>
          <w:vertAlign w:val="superscript"/>
        </w:rPr>
        <w:t>th</w:t>
      </w:r>
      <w:r w:rsidRPr="00FA5698">
        <w:rPr>
          <w:sz w:val="20"/>
          <w:szCs w:val="20"/>
        </w:rPr>
        <w:t>.  Artwork will be transported to Bowdon, and returned to BSC for pick-up on, Tues., Oct. 1</w:t>
      </w:r>
      <w:r w:rsidR="0075646C">
        <w:rPr>
          <w:sz w:val="20"/>
          <w:szCs w:val="20"/>
        </w:rPr>
        <w:t>5</w:t>
      </w:r>
      <w:r w:rsidRPr="00FA5698">
        <w:rPr>
          <w:sz w:val="20"/>
          <w:szCs w:val="20"/>
          <w:vertAlign w:val="superscript"/>
        </w:rPr>
        <w:t>th</w:t>
      </w:r>
      <w:r w:rsidRPr="00FA5698">
        <w:rPr>
          <w:sz w:val="20"/>
          <w:szCs w:val="20"/>
        </w:rPr>
        <w:t xml:space="preserve"> at 5pm.  *Package artwork safely for transport</w:t>
      </w:r>
    </w:p>
    <w:p w14:paraId="12D392B9" w14:textId="77777777" w:rsidR="00984B2A" w:rsidRPr="00FA5698" w:rsidRDefault="00984B2A" w:rsidP="00C308BC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FA5698">
        <w:rPr>
          <w:b/>
          <w:sz w:val="20"/>
          <w:szCs w:val="20"/>
        </w:rPr>
        <w:t>CHECK OUT:</w:t>
      </w:r>
    </w:p>
    <w:p w14:paraId="59B07675" w14:textId="28731E6E" w:rsidR="00984B2A" w:rsidRPr="00FA5698" w:rsidRDefault="00C308BC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Check out will be October 1</w:t>
      </w:r>
      <w:r w:rsidR="0075646C">
        <w:rPr>
          <w:sz w:val="20"/>
          <w:szCs w:val="20"/>
        </w:rPr>
        <w:t>2</w:t>
      </w:r>
      <w:r w:rsidRPr="00FA5698">
        <w:rPr>
          <w:sz w:val="20"/>
          <w:szCs w:val="20"/>
        </w:rPr>
        <w:t xml:space="preserve">, </w:t>
      </w:r>
      <w:r w:rsidR="0075646C">
        <w:rPr>
          <w:sz w:val="20"/>
          <w:szCs w:val="20"/>
        </w:rPr>
        <w:t>2019</w:t>
      </w:r>
      <w:r w:rsidR="006F2B22" w:rsidRPr="00FA5698">
        <w:rPr>
          <w:sz w:val="20"/>
          <w:szCs w:val="20"/>
        </w:rPr>
        <w:t xml:space="preserve"> from</w:t>
      </w:r>
      <w:r w:rsidR="00984B2A" w:rsidRPr="00FA5698">
        <w:rPr>
          <w:sz w:val="20"/>
          <w:szCs w:val="20"/>
        </w:rPr>
        <w:t xml:space="preserve"> 4:00 – 5:00 pm</w:t>
      </w:r>
    </w:p>
    <w:p w14:paraId="61BD49A2" w14:textId="77777777" w:rsidR="00984B2A" w:rsidRPr="00FA5698" w:rsidRDefault="00C308BC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Pieces will be released only to the artist</w:t>
      </w:r>
      <w:r w:rsidR="00984B2A" w:rsidRPr="00FA5698">
        <w:rPr>
          <w:sz w:val="20"/>
          <w:szCs w:val="20"/>
        </w:rPr>
        <w:t xml:space="preserve"> or their </w:t>
      </w:r>
      <w:r w:rsidRPr="00FA5698">
        <w:rPr>
          <w:sz w:val="20"/>
          <w:szCs w:val="20"/>
        </w:rPr>
        <w:t xml:space="preserve">authorized delegate, or purchaser presenting a valid receipt. </w:t>
      </w:r>
    </w:p>
    <w:p w14:paraId="35BEB19B" w14:textId="77777777" w:rsidR="00C308BC" w:rsidRPr="00FA5698" w:rsidRDefault="00C308BC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All awards, money and help with carrying out will be supplied at that time.</w:t>
      </w:r>
    </w:p>
    <w:p w14:paraId="6FB05468" w14:textId="77777777" w:rsidR="00884F47" w:rsidRPr="00FA5698" w:rsidRDefault="00984B2A" w:rsidP="00984B2A">
      <w:pPr>
        <w:pStyle w:val="ListParagraph"/>
        <w:numPr>
          <w:ilvl w:val="1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>Please contact the Art Show Committee to make arrangements for alternative pickup as needed.</w:t>
      </w:r>
      <w:r w:rsidR="00FA5698" w:rsidRPr="00FA5698">
        <w:rPr>
          <w:sz w:val="20"/>
          <w:szCs w:val="20"/>
        </w:rPr>
        <w:t xml:space="preserve">  Contact Andrea </w:t>
      </w:r>
      <w:proofErr w:type="spellStart"/>
      <w:r w:rsidR="00FA5698" w:rsidRPr="00FA5698">
        <w:rPr>
          <w:sz w:val="20"/>
          <w:szCs w:val="20"/>
        </w:rPr>
        <w:t>Fagerstrom</w:t>
      </w:r>
      <w:proofErr w:type="spellEnd"/>
      <w:r w:rsidR="00FA5698" w:rsidRPr="00FA5698">
        <w:rPr>
          <w:sz w:val="20"/>
          <w:szCs w:val="20"/>
        </w:rPr>
        <w:t xml:space="preserve"> 701-391-9840 to arrange another drop-off or pick-up time.</w:t>
      </w:r>
    </w:p>
    <w:p w14:paraId="5AA31676" w14:textId="77777777" w:rsidR="00BF68C7" w:rsidRPr="00FA5698" w:rsidRDefault="00BF68C7" w:rsidP="00BF68C7">
      <w:pPr>
        <w:pStyle w:val="ListParagraph"/>
        <w:spacing w:after="0"/>
        <w:rPr>
          <w:sz w:val="20"/>
          <w:szCs w:val="20"/>
        </w:rPr>
      </w:pPr>
    </w:p>
    <w:p w14:paraId="3DA1904C" w14:textId="77777777" w:rsidR="00BA2EB7" w:rsidRPr="0075646C" w:rsidRDefault="00884F47" w:rsidP="00BA2EB7">
      <w:pPr>
        <w:pStyle w:val="ListParagraph"/>
        <w:numPr>
          <w:ilvl w:val="0"/>
          <w:numId w:val="1"/>
        </w:numPr>
        <w:spacing w:after="120"/>
        <w:rPr>
          <w:sz w:val="20"/>
          <w:szCs w:val="20"/>
        </w:rPr>
      </w:pPr>
      <w:r w:rsidRPr="00FA5698">
        <w:rPr>
          <w:sz w:val="20"/>
          <w:szCs w:val="20"/>
        </w:rPr>
        <w:t xml:space="preserve">Every effort will be made to protect the art pieces and handle them with care. However, Duck </w:t>
      </w:r>
      <w:r w:rsidR="00860909" w:rsidRPr="00FA5698">
        <w:rPr>
          <w:sz w:val="20"/>
          <w:szCs w:val="20"/>
        </w:rPr>
        <w:t>F</w:t>
      </w:r>
      <w:r w:rsidRPr="00FA5698">
        <w:rPr>
          <w:sz w:val="20"/>
          <w:szCs w:val="20"/>
        </w:rPr>
        <w:t>est will not be responsible for insurance coverage, loss, theft, or damage of any work. Items must be appraised and insured at</w:t>
      </w:r>
      <w:r w:rsidRPr="00984B2A">
        <w:rPr>
          <w:sz w:val="24"/>
          <w:szCs w:val="24"/>
        </w:rPr>
        <w:t xml:space="preserve"> </w:t>
      </w:r>
      <w:r w:rsidRPr="0075646C">
        <w:rPr>
          <w:sz w:val="20"/>
          <w:szCs w:val="20"/>
        </w:rPr>
        <w:t>the artist’s expense.</w:t>
      </w:r>
    </w:p>
    <w:sectPr w:rsidR="00BA2EB7" w:rsidRPr="0075646C" w:rsidSect="006A6F8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816"/>
    <w:multiLevelType w:val="hybridMultilevel"/>
    <w:tmpl w:val="EE0E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FD"/>
    <w:rsid w:val="00047FB3"/>
    <w:rsid w:val="000E20FE"/>
    <w:rsid w:val="00125AEE"/>
    <w:rsid w:val="001C673D"/>
    <w:rsid w:val="00223559"/>
    <w:rsid w:val="002640AB"/>
    <w:rsid w:val="002845BB"/>
    <w:rsid w:val="00365C51"/>
    <w:rsid w:val="003C6FF0"/>
    <w:rsid w:val="00475A5E"/>
    <w:rsid w:val="005A1E9C"/>
    <w:rsid w:val="005B68D1"/>
    <w:rsid w:val="005E37F6"/>
    <w:rsid w:val="00614DB4"/>
    <w:rsid w:val="006646EB"/>
    <w:rsid w:val="006A6F8F"/>
    <w:rsid w:val="006C437D"/>
    <w:rsid w:val="006F2B22"/>
    <w:rsid w:val="007302ED"/>
    <w:rsid w:val="0075646C"/>
    <w:rsid w:val="00860909"/>
    <w:rsid w:val="00884F47"/>
    <w:rsid w:val="00984B2A"/>
    <w:rsid w:val="00AB178B"/>
    <w:rsid w:val="00BA0BBF"/>
    <w:rsid w:val="00BA2EB7"/>
    <w:rsid w:val="00BF68C7"/>
    <w:rsid w:val="00C308BC"/>
    <w:rsid w:val="00C60912"/>
    <w:rsid w:val="00E123FD"/>
    <w:rsid w:val="00E56E8A"/>
    <w:rsid w:val="00E917D3"/>
    <w:rsid w:val="00F74055"/>
    <w:rsid w:val="00F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5AE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CF87-4E51-E640-91A5-627DA122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Amber Fortney</cp:lastModifiedBy>
  <cp:revision>3</cp:revision>
  <cp:lastPrinted>2012-07-17T16:33:00Z</cp:lastPrinted>
  <dcterms:created xsi:type="dcterms:W3CDTF">2018-08-27T21:01:00Z</dcterms:created>
  <dcterms:modified xsi:type="dcterms:W3CDTF">2019-08-23T04:35:00Z</dcterms:modified>
</cp:coreProperties>
</file>